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AE" w:rsidRPr="00501CC3" w:rsidRDefault="00ED643F" w:rsidP="00354AEB">
      <w:pPr>
        <w:spacing w:line="360" w:lineRule="auto"/>
        <w:jc w:val="center"/>
        <w:rPr>
          <w:b/>
          <w:sz w:val="40"/>
          <w:szCs w:val="40"/>
        </w:rPr>
      </w:pPr>
      <w:r w:rsidRPr="00501CC3">
        <w:rPr>
          <w:b/>
          <w:sz w:val="40"/>
          <w:szCs w:val="40"/>
        </w:rPr>
        <w:t>T E M A T I K A</w:t>
      </w:r>
    </w:p>
    <w:p w:rsidR="006474AE" w:rsidRPr="00501CC3" w:rsidRDefault="006474AE" w:rsidP="00354AEB">
      <w:pPr>
        <w:spacing w:line="360" w:lineRule="auto"/>
        <w:jc w:val="center"/>
        <w:rPr>
          <w:b/>
          <w:sz w:val="24"/>
        </w:rPr>
      </w:pPr>
      <w:proofErr w:type="gramStart"/>
      <w:r w:rsidRPr="00501CC3">
        <w:rPr>
          <w:b/>
          <w:sz w:val="24"/>
        </w:rPr>
        <w:t>komplex</w:t>
      </w:r>
      <w:proofErr w:type="gramEnd"/>
      <w:r w:rsidRPr="00501CC3">
        <w:rPr>
          <w:b/>
          <w:sz w:val="24"/>
        </w:rPr>
        <w:t xml:space="preserve"> záróvizsgához</w:t>
      </w:r>
    </w:p>
    <w:p w:rsidR="006474AE" w:rsidRPr="00501CC3" w:rsidRDefault="00BA7D92" w:rsidP="00354AEB">
      <w:pPr>
        <w:spacing w:line="360" w:lineRule="auto"/>
        <w:jc w:val="center"/>
        <w:rPr>
          <w:b/>
          <w:sz w:val="24"/>
        </w:rPr>
      </w:pPr>
      <w:r w:rsidRPr="00501CC3">
        <w:rPr>
          <w:b/>
          <w:sz w:val="24"/>
        </w:rPr>
        <w:t xml:space="preserve">- </w:t>
      </w:r>
      <w:r w:rsidR="006474AE" w:rsidRPr="00501CC3">
        <w:rPr>
          <w:b/>
          <w:sz w:val="24"/>
        </w:rPr>
        <w:t>Ag</w:t>
      </w:r>
      <w:r w:rsidRPr="00501CC3">
        <w:rPr>
          <w:b/>
          <w:sz w:val="24"/>
        </w:rPr>
        <w:t>rármérnöki osztatlan mesterszak -</w:t>
      </w:r>
    </w:p>
    <w:p w:rsidR="006474AE" w:rsidRPr="00501CC3" w:rsidRDefault="00806A50" w:rsidP="00354AE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2024/2025</w:t>
      </w:r>
      <w:r w:rsidR="006474AE" w:rsidRPr="00501CC3">
        <w:rPr>
          <w:b/>
          <w:sz w:val="24"/>
        </w:rPr>
        <w:t>. tanév</w:t>
      </w:r>
    </w:p>
    <w:p w:rsidR="001B670F" w:rsidRPr="00501CC3" w:rsidRDefault="001B670F" w:rsidP="006A1891">
      <w:pPr>
        <w:jc w:val="both"/>
        <w:rPr>
          <w:sz w:val="24"/>
          <w:szCs w:val="24"/>
        </w:rPr>
      </w:pPr>
    </w:p>
    <w:p w:rsidR="00354AEB" w:rsidRPr="00501CC3" w:rsidRDefault="00354AEB" w:rsidP="006A1891">
      <w:pPr>
        <w:jc w:val="both"/>
        <w:rPr>
          <w:sz w:val="24"/>
          <w:szCs w:val="24"/>
        </w:rPr>
      </w:pPr>
    </w:p>
    <w:p w:rsidR="006C57E2" w:rsidRPr="006C57E2" w:rsidRDefault="006C57E2" w:rsidP="006C57E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C57E2">
        <w:rPr>
          <w:sz w:val="24"/>
          <w:szCs w:val="24"/>
        </w:rPr>
        <w:t>A hazai növénytermesztés ökológiai feltételei, klímaváltozás, fenntartható földhasználat, művelési ágak, vetésszerkezet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termékenység és szaporaság mutatóinak ismertetése a különböző gazdasági állatfajokban, szerepük a fajlagos hozamok növelésében</w:t>
      </w:r>
    </w:p>
    <w:p w:rsidR="00BA7D92" w:rsidRPr="00501CC3" w:rsidRDefault="003E4748" w:rsidP="003E4748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föld, mint termelési tényező, a földtulajdon, a földvásárlás, a földbérlet gazdasági kérdései, valamint a termőföld értékét meghatározó tényezők rendszere</w:t>
      </w:r>
    </w:p>
    <w:p w:rsidR="006C57E2" w:rsidRPr="006C57E2" w:rsidRDefault="006C57E2" w:rsidP="006C57E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6C57E2">
        <w:rPr>
          <w:sz w:val="24"/>
          <w:szCs w:val="24"/>
        </w:rPr>
        <w:t>A fenntartható talajművelés alapelvei, elemei, műveletei, a vetéstechnológia szerepe a növénytermesztésben</w:t>
      </w:r>
    </w:p>
    <w:p w:rsidR="00BA7D92" w:rsidRPr="00501CC3" w:rsidRDefault="003E4748" w:rsidP="006C57E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hús- és tejirányú szakosodás lehetőségei és feltételei a juhtenyésztésben (fajta, tartás, takarmányozás)</w:t>
      </w:r>
    </w:p>
    <w:p w:rsidR="00BA7D92" w:rsidRPr="00501CC3" w:rsidRDefault="00F73905" w:rsidP="00F73905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zöldség-gyümölcs termelés üzemgazdasági sajátosságai, a termelés tőkeigénye, termelésiérték</w:t>
      </w:r>
      <w:r w:rsidR="00A01638" w:rsidRPr="00501CC3">
        <w:rPr>
          <w:sz w:val="24"/>
        </w:rPr>
        <w:t>-</w:t>
      </w:r>
      <w:r w:rsidRPr="00501CC3">
        <w:rPr>
          <w:sz w:val="24"/>
        </w:rPr>
        <w:t>, termelésiköltség</w:t>
      </w:r>
      <w:r w:rsidR="00A01638" w:rsidRPr="00501CC3">
        <w:rPr>
          <w:sz w:val="24"/>
        </w:rPr>
        <w:t>-</w:t>
      </w:r>
      <w:r w:rsidRPr="00501CC3">
        <w:rPr>
          <w:sz w:val="24"/>
        </w:rPr>
        <w:t xml:space="preserve"> és jövedelemviszonyai,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tápanyaggazdálkodás jelentősége az integrált növénytermesztésben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tenyész- és étkezési tojástermelés genetikai, tartási és takarmányozási feltételei</w:t>
      </w:r>
    </w:p>
    <w:p w:rsidR="00BA7D92" w:rsidRPr="00501CC3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A kukorica (szemes) termesztésének üzemgazdasági sajátosságai, </w:t>
      </w:r>
      <w:r w:rsidRPr="00501CC3">
        <w:rPr>
          <w:sz w:val="24"/>
        </w:rPr>
        <w:t xml:space="preserve">a termelés </w:t>
      </w:r>
      <w:r w:rsidR="007E460C" w:rsidRPr="00501CC3">
        <w:rPr>
          <w:sz w:val="24"/>
        </w:rPr>
        <w:t>erőforrás-</w:t>
      </w:r>
      <w:r w:rsidRPr="00501CC3">
        <w:rPr>
          <w:sz w:val="24"/>
        </w:rPr>
        <w:t>igénye, termelésiérték</w:t>
      </w:r>
      <w:r w:rsidR="007E460C" w:rsidRPr="00501CC3">
        <w:rPr>
          <w:sz w:val="24"/>
        </w:rPr>
        <w:t>-</w:t>
      </w:r>
      <w:r w:rsidRPr="00501CC3">
        <w:rPr>
          <w:sz w:val="24"/>
        </w:rPr>
        <w:t>, termelésiköltség</w:t>
      </w:r>
      <w:r w:rsidR="007E460C" w:rsidRPr="00501CC3">
        <w:rPr>
          <w:sz w:val="24"/>
        </w:rPr>
        <w:t>-</w:t>
      </w:r>
      <w:r w:rsidRPr="00501CC3">
        <w:rPr>
          <w:sz w:val="24"/>
        </w:rPr>
        <w:t xml:space="preserve"> és jövedelemviszonyai,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Integrált növényvédelem, öntözéses növénytermesztés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küllem szerepe a gazdasági állatok megítélésében</w:t>
      </w:r>
      <w:r w:rsidR="005825F4" w:rsidRPr="00501CC3">
        <w:rPr>
          <w:sz w:val="24"/>
        </w:rPr>
        <w:t>, a f</w:t>
      </w:r>
      <w:r w:rsidRPr="00501CC3">
        <w:rPr>
          <w:sz w:val="24"/>
        </w:rPr>
        <w:t>unkcionális küllemtan értelmezése állatfajonként</w:t>
      </w:r>
    </w:p>
    <w:p w:rsidR="00BA7D92" w:rsidRPr="00501CC3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Mezőgazdasági vállalkozások komplex elemzésének rendszere; a hatékonyság értelmezése, kategóriái és mutatószámrendszere</w:t>
      </w:r>
      <w:r w:rsidR="00F66966" w:rsidRPr="00501CC3">
        <w:rPr>
          <w:sz w:val="24"/>
        </w:rPr>
        <w:t>. A juhászat üzemgazdasági sajátosságai.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Precíziós növénytermesztés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szelekció hatékonyságának és eredményességének feltételei a különböző gazdasági állatfajokban</w:t>
      </w:r>
    </w:p>
    <w:p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 </w:t>
      </w:r>
      <w:r w:rsidR="001F00DF" w:rsidRPr="00501CC3">
        <w:rPr>
          <w:sz w:val="24"/>
        </w:rPr>
        <w:t xml:space="preserve">hazai </w:t>
      </w:r>
      <w:r w:rsidRPr="00501CC3">
        <w:rPr>
          <w:sz w:val="24"/>
        </w:rPr>
        <w:t>szántóföldi növénytermelés szerkezete, szerepe a nemzetgazdaságban, fejlődési tendenciái és várható piaci kilátásai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Ökológiai növénytermesztés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gyepgazdálkodás szakmai sajátosságai és hazai helyzete</w:t>
      </w:r>
    </w:p>
    <w:p w:rsidR="00BA7D92" w:rsidRPr="00501CC3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M</w:t>
      </w:r>
      <w:r w:rsidR="005825F4" w:rsidRPr="00501CC3">
        <w:rPr>
          <w:sz w:val="24"/>
        </w:rPr>
        <w:t>ezőgazdasági vállalkozások éves tervezésének rendszere</w:t>
      </w:r>
      <w:r w:rsidR="009D2CA3" w:rsidRPr="00501CC3">
        <w:rPr>
          <w:sz w:val="24"/>
        </w:rPr>
        <w:t xml:space="preserve"> (struktúra,</w:t>
      </w:r>
      <w:r w:rsidR="005825F4" w:rsidRPr="00501CC3">
        <w:rPr>
          <w:sz w:val="24"/>
        </w:rPr>
        <w:t xml:space="preserve"> főbb összefüggések)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Energiatermelés a szántóföldön, vetőmagtermesztés, GMO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biotechnika és a biotechnológia alkalmazása az állattenyésztésben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mezőgazdasági beruházások alapvető típusai és sajátosságai, valamint a beruházás</w:t>
      </w:r>
      <w:r w:rsidR="009D2CA3" w:rsidRPr="00501CC3">
        <w:rPr>
          <w:sz w:val="24"/>
        </w:rPr>
        <w:t>ok</w:t>
      </w:r>
      <w:r w:rsidRPr="00501CC3">
        <w:rPr>
          <w:sz w:val="24"/>
        </w:rPr>
        <w:t xml:space="preserve"> dinamikus mutatókon alapuló gazdasági elemzésének rendszere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búza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Árutermelő sertéstelepek tenyésztési, takarmányozási és tartástechnológiai követelményei</w:t>
      </w:r>
    </w:p>
    <w:p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 sertéshús-termelés </w:t>
      </w:r>
      <w:r w:rsidR="00354AEB" w:rsidRPr="00501CC3">
        <w:rPr>
          <w:sz w:val="24"/>
        </w:rPr>
        <w:t xml:space="preserve">üzemgazdasági sajátosságai, </w:t>
      </w:r>
      <w:r w:rsidR="007E460C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Az őszi és tavaszi árpa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lastRenderedPageBreak/>
        <w:t xml:space="preserve">A borjak és </w:t>
      </w:r>
      <w:proofErr w:type="spellStart"/>
      <w:r w:rsidRPr="00501CC3">
        <w:rPr>
          <w:sz w:val="24"/>
        </w:rPr>
        <w:t>tenyészüszők</w:t>
      </w:r>
      <w:proofErr w:type="spellEnd"/>
      <w:r w:rsidRPr="00501CC3">
        <w:rPr>
          <w:sz w:val="24"/>
        </w:rPr>
        <w:t xml:space="preserve"> felnevelésének tartási- és takarmányozási technológiája a tejtermelő tehenészetekben</w:t>
      </w:r>
    </w:p>
    <w:p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A búza termesztésének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kukorica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Abrak- és tömegtakarmányok tárolásának, tartósításának feltételei, módszerei, hatása a termékelőállítás minőségére, hatékonyságára</w:t>
      </w:r>
    </w:p>
    <w:p w:rsidR="00BA7D92" w:rsidRPr="00501CC3" w:rsidRDefault="009D2CA3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</w:t>
      </w:r>
      <w:r w:rsidR="001F00DF" w:rsidRPr="00501CC3">
        <w:rPr>
          <w:sz w:val="24"/>
          <w:szCs w:val="24"/>
        </w:rPr>
        <w:t xml:space="preserve"> hazai állati termékelőállítás</w:t>
      </w:r>
      <w:r w:rsidRPr="00501CC3">
        <w:rPr>
          <w:sz w:val="24"/>
          <w:szCs w:val="24"/>
        </w:rPr>
        <w:t xml:space="preserve"> szerkezete, szerepe a nemzetgazdaságban, fejlődési tendenciái és várható piaci kilátásai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Alternatív kalászos gabonák (</w:t>
      </w:r>
      <w:proofErr w:type="spellStart"/>
      <w:r w:rsidRPr="00501CC3">
        <w:rPr>
          <w:sz w:val="24"/>
          <w:szCs w:val="24"/>
        </w:rPr>
        <w:t>tritikále</w:t>
      </w:r>
      <w:proofErr w:type="spellEnd"/>
      <w:r w:rsidRPr="00501CC3">
        <w:rPr>
          <w:sz w:val="24"/>
          <w:szCs w:val="24"/>
        </w:rPr>
        <w:t>, rozs, zab)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lótenyésztés múltjának és jelenének hatása a jövő lóhasználatára, a tenyésztési koncepciókra és módszerekre</w:t>
      </w:r>
    </w:p>
    <w:p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Termelési költségek csoportosítása, az önköltség és a haszonáldozati költség értelmezése; </w:t>
      </w:r>
      <w:r w:rsidR="009D2CA3" w:rsidRPr="00501CC3">
        <w:rPr>
          <w:sz w:val="24"/>
          <w:szCs w:val="24"/>
        </w:rPr>
        <w:t>t</w:t>
      </w:r>
      <w:r w:rsidRPr="00501CC3">
        <w:rPr>
          <w:sz w:val="24"/>
          <w:szCs w:val="24"/>
        </w:rPr>
        <w:t>ermelési függvény: ráfordítás, termelési költség; termelési érték és a jövedelem összefüggései</w:t>
      </w:r>
      <w:r w:rsidR="00F73905" w:rsidRPr="00501CC3">
        <w:rPr>
          <w:sz w:val="24"/>
          <w:szCs w:val="24"/>
        </w:rPr>
        <w:t xml:space="preserve">. 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napraforgó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 xml:space="preserve">A teljesítményvizsgálatok és a </w:t>
      </w:r>
      <w:proofErr w:type="spellStart"/>
      <w:r w:rsidRPr="00501CC3">
        <w:rPr>
          <w:sz w:val="24"/>
        </w:rPr>
        <w:t>tenyészértékbecslés</w:t>
      </w:r>
      <w:proofErr w:type="spellEnd"/>
      <w:r w:rsidRPr="00501CC3">
        <w:rPr>
          <w:sz w:val="24"/>
        </w:rPr>
        <w:t xml:space="preserve"> módszerei</w:t>
      </w:r>
    </w:p>
    <w:p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Az olajnövények (napraforgó, őszi káposztarepce) termesztésének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repce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tejtermelő tehenészetek takarmányozási- és tartástechnológiai feltételei</w:t>
      </w:r>
    </w:p>
    <w:p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 tejtermelés (tehéntej)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szója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mesterséges halszaporítás és ivadéknevelés módszerei, a halhústermelés üzemformáinak összehasonlító értékelése</w:t>
      </w:r>
    </w:p>
    <w:p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Az üzemméret jelentősége („nagyüzem” vs. „kisüzem”): versenyképesség, versenyelőnyök és versenyhátrányok; méretgazdaságosság és a termelő kapacitások kihasználásának gazdasági jelentősége</w:t>
      </w:r>
      <w:r w:rsidR="009D2CA3" w:rsidRPr="00501CC3">
        <w:rPr>
          <w:sz w:val="24"/>
        </w:rPr>
        <w:t>; a kereslet és a kínálat gazdasági összefüggései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borsó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vágóbaromfi-előállítás rendszere a különböző baromfifajoknál, az erre alkalmas hibridek és genotípusok jellemzése, értékmérő tulajdonságai</w:t>
      </w:r>
    </w:p>
    <w:p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vágó</w:t>
      </w:r>
      <w:r w:rsidR="00354AEB" w:rsidRPr="00501CC3">
        <w:rPr>
          <w:sz w:val="24"/>
          <w:szCs w:val="24"/>
        </w:rPr>
        <w:t>csirke</w:t>
      </w:r>
      <w:r w:rsidRPr="00501CC3">
        <w:rPr>
          <w:sz w:val="24"/>
          <w:szCs w:val="24"/>
        </w:rPr>
        <w:t xml:space="preserve">termelés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cukorrépa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húsmarhatartás tenyésztési, takarmányozási, technológiai követelményei és változatai, a szarvasmarhák hízlalásának módszerei</w:t>
      </w:r>
    </w:p>
    <w:p w:rsidR="00BA7D92" w:rsidRPr="00501CC3" w:rsidRDefault="001F00DF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hazai kertészeti ágazat szerkezete, szerepe a nemzetgazdaságban, fejlődési tendenciái és várható piaci kilátásai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burgonya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víziszárnyasok értékmérő tulajdonságai, hasznosítási módjuk, az egyes termékek előállítási módszere</w:t>
      </w:r>
    </w:p>
    <w:p w:rsidR="00BA7D92" w:rsidRPr="00501CC3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  <w:szCs w:val="24"/>
        </w:rPr>
        <w:t>Vállalkozási formák, valamint a termelő, értékesítő és beszerző szervezetek a mezőgazdaságban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lucerna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Tömeg- és koncentrált takarmányok, valamint melléktermékek szerepe és felhasználása a gazdasági állatfajok takarmányozásában</w:t>
      </w:r>
    </w:p>
    <w:p w:rsidR="00BA7D92" w:rsidRPr="00501CC3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lastRenderedPageBreak/>
        <w:t>Az eredménykimutatás célja, összeállításának módja, az eredmény összetevői, az eredménykategóriák információtartalma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rostnövények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tenyészállat-előállítás módszerei, a kocatartás és a malacnevelés technológiája a sertéstenyésztésben</w:t>
      </w:r>
    </w:p>
    <w:p w:rsidR="00BA7D92" w:rsidRPr="00501CC3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beszámoló részei, a mérleg felépítése, a főbb mérlegsorok tartalma, mérlegelemzés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dohány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Az őshonos és réghonosult állatfajták szerepe a hazai állattenyésztésben</w:t>
      </w:r>
    </w:p>
    <w:p w:rsidR="00BA7D92" w:rsidRPr="00501CC3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Az integráció értelmezése: horizontális és vertikális integrációk felépítése</w:t>
      </w:r>
      <w:r w:rsidR="001F00DF" w:rsidRPr="00501CC3">
        <w:rPr>
          <w:sz w:val="24"/>
        </w:rPr>
        <w:t xml:space="preserve"> egy szabadon választott példán keresztül bemutatva</w:t>
      </w:r>
      <w:r w:rsidRPr="00501CC3">
        <w:rPr>
          <w:sz w:val="24"/>
        </w:rPr>
        <w:t>, előny</w:t>
      </w:r>
      <w:r w:rsidR="001F00DF" w:rsidRPr="00501CC3">
        <w:rPr>
          <w:sz w:val="24"/>
        </w:rPr>
        <w:t>ök vs.</w:t>
      </w:r>
      <w:r w:rsidRPr="00501CC3">
        <w:rPr>
          <w:sz w:val="24"/>
        </w:rPr>
        <w:t xml:space="preserve"> hátrány</w:t>
      </w:r>
      <w:r w:rsidR="001F00DF" w:rsidRPr="00501CC3">
        <w:rPr>
          <w:sz w:val="24"/>
        </w:rPr>
        <w:t>ok</w:t>
      </w:r>
      <w:r w:rsidRPr="00501CC3">
        <w:rPr>
          <w:sz w:val="24"/>
        </w:rPr>
        <w:t>, valamint szerepük a hazai agráriumban</w:t>
      </w:r>
    </w:p>
    <w:p w:rsidR="00BA7D92" w:rsidRPr="00501CC3" w:rsidRDefault="00BA7D92" w:rsidP="006A1891">
      <w:pPr>
        <w:jc w:val="both"/>
        <w:rPr>
          <w:sz w:val="24"/>
          <w:szCs w:val="24"/>
        </w:rPr>
      </w:pPr>
    </w:p>
    <w:p w:rsidR="003238F1" w:rsidRPr="00501CC3" w:rsidRDefault="003238F1" w:rsidP="006A1891">
      <w:pPr>
        <w:jc w:val="both"/>
        <w:rPr>
          <w:sz w:val="24"/>
          <w:szCs w:val="24"/>
        </w:rPr>
      </w:pPr>
    </w:p>
    <w:p w:rsidR="005609BB" w:rsidRDefault="005609BB" w:rsidP="005609BB">
      <w:pPr>
        <w:jc w:val="both"/>
      </w:pPr>
      <w:r>
        <w:t xml:space="preserve">Debrecen, 2024. </w:t>
      </w:r>
      <w:r w:rsidR="00806A50">
        <w:t xml:space="preserve">október </w:t>
      </w:r>
      <w:r w:rsidR="00D04385">
        <w:t>16</w:t>
      </w:r>
      <w:bookmarkStart w:id="0" w:name="_GoBack"/>
      <w:bookmarkEnd w:id="0"/>
      <w:r w:rsidR="00806A50">
        <w:t>.</w:t>
      </w:r>
    </w:p>
    <w:p w:rsidR="003238F1" w:rsidRPr="00501CC3" w:rsidRDefault="003238F1" w:rsidP="006A1891">
      <w:pPr>
        <w:jc w:val="both"/>
        <w:rPr>
          <w:sz w:val="24"/>
          <w:szCs w:val="24"/>
        </w:rPr>
      </w:pPr>
    </w:p>
    <w:p w:rsidR="003238F1" w:rsidRPr="00501CC3" w:rsidRDefault="003238F1" w:rsidP="006A1891">
      <w:pPr>
        <w:jc w:val="both"/>
        <w:rPr>
          <w:sz w:val="24"/>
          <w:szCs w:val="24"/>
        </w:rPr>
      </w:pPr>
    </w:p>
    <w:p w:rsidR="003238F1" w:rsidRPr="00501CC3" w:rsidRDefault="003238F1" w:rsidP="003238F1">
      <w:pPr>
        <w:ind w:left="7797"/>
        <w:jc w:val="both"/>
        <w:rPr>
          <w:b/>
          <w:sz w:val="24"/>
          <w:szCs w:val="24"/>
        </w:rPr>
      </w:pPr>
      <w:r w:rsidRPr="00501CC3">
        <w:rPr>
          <w:b/>
          <w:sz w:val="24"/>
          <w:szCs w:val="24"/>
        </w:rPr>
        <w:t>Dr. Pepó Péter</w:t>
      </w:r>
    </w:p>
    <w:p w:rsidR="003238F1" w:rsidRDefault="003238F1" w:rsidP="003238F1">
      <w:pPr>
        <w:ind w:left="7797"/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   szakvezető</w:t>
      </w:r>
    </w:p>
    <w:sectPr w:rsidR="003238F1" w:rsidSect="00B442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3EA"/>
    <w:multiLevelType w:val="hybridMultilevel"/>
    <w:tmpl w:val="686A30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B71DA"/>
    <w:multiLevelType w:val="hybridMultilevel"/>
    <w:tmpl w:val="35D83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AE"/>
    <w:rsid w:val="001B670F"/>
    <w:rsid w:val="001F00DF"/>
    <w:rsid w:val="003238F1"/>
    <w:rsid w:val="00354AEB"/>
    <w:rsid w:val="00366986"/>
    <w:rsid w:val="003B3CB0"/>
    <w:rsid w:val="003E4748"/>
    <w:rsid w:val="00411AAF"/>
    <w:rsid w:val="00501CC3"/>
    <w:rsid w:val="005609BB"/>
    <w:rsid w:val="005825F4"/>
    <w:rsid w:val="006474AE"/>
    <w:rsid w:val="006A1891"/>
    <w:rsid w:val="006C57E2"/>
    <w:rsid w:val="00751940"/>
    <w:rsid w:val="007E460C"/>
    <w:rsid w:val="00806A50"/>
    <w:rsid w:val="00821071"/>
    <w:rsid w:val="008B4E23"/>
    <w:rsid w:val="009D2CA3"/>
    <w:rsid w:val="00A01638"/>
    <w:rsid w:val="00B442F6"/>
    <w:rsid w:val="00B92B13"/>
    <w:rsid w:val="00BA7D92"/>
    <w:rsid w:val="00C15C59"/>
    <w:rsid w:val="00D04385"/>
    <w:rsid w:val="00D956F7"/>
    <w:rsid w:val="00E7605B"/>
    <w:rsid w:val="00ED643F"/>
    <w:rsid w:val="00F66966"/>
    <w:rsid w:val="00F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F173"/>
  <w15:chartTrackingRefBased/>
  <w15:docId w15:val="{F3BA7FCA-0542-44C9-8C02-605CCCC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474AE"/>
    <w:pPr>
      <w:spacing w:line="320" w:lineRule="exact"/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6474A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5655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szucsi</dc:creator>
  <cp:keywords/>
  <dc:description/>
  <cp:lastModifiedBy>Szendrei Endréné</cp:lastModifiedBy>
  <cp:revision>4</cp:revision>
  <dcterms:created xsi:type="dcterms:W3CDTF">2024-10-14T07:20:00Z</dcterms:created>
  <dcterms:modified xsi:type="dcterms:W3CDTF">2024-10-16T08:17:00Z</dcterms:modified>
</cp:coreProperties>
</file>